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AB1" w:rsidRPr="001D344F" w:rsidRDefault="00971AB1">
      <w:pPr>
        <w:rPr>
          <w:rFonts w:ascii="Verdana" w:hAnsi="Verdana"/>
          <w:b/>
          <w:sz w:val="20"/>
          <w:szCs w:val="20"/>
        </w:rPr>
      </w:pPr>
      <w:r w:rsidRPr="001D344F">
        <w:rPr>
          <w:rFonts w:ascii="Verdana" w:hAnsi="Verdana"/>
          <w:b/>
          <w:sz w:val="20"/>
          <w:szCs w:val="20"/>
        </w:rPr>
        <w:t>Technology</w:t>
      </w:r>
    </w:p>
    <w:p w:rsidR="00971AB1" w:rsidRDefault="00735D77" w:rsidP="005327B2">
      <w:pPr>
        <w:spacing w:line="480" w:lineRule="auto"/>
        <w:ind w:firstLine="720"/>
        <w:rPr>
          <w:rFonts w:ascii="Verdana" w:hAnsi="Verdana" w:cs="Tahoma"/>
          <w:sz w:val="20"/>
          <w:szCs w:val="20"/>
          <w:shd w:val="clear" w:color="auto" w:fill="FFFFFF"/>
        </w:rPr>
      </w:pPr>
      <w:r w:rsidRPr="00F17228">
        <w:rPr>
          <w:rFonts w:ascii="Verdana" w:hAnsi="Verdana"/>
          <w:sz w:val="20"/>
          <w:szCs w:val="20"/>
        </w:rPr>
        <w:t>The students and teachers in</w:t>
      </w:r>
      <w:r w:rsidR="005327B2" w:rsidRPr="00F17228">
        <w:rPr>
          <w:rFonts w:ascii="Verdana" w:hAnsi="Verdana"/>
          <w:sz w:val="20"/>
          <w:szCs w:val="20"/>
        </w:rPr>
        <w:t xml:space="preserve"> our Lower Elementary School</w:t>
      </w:r>
      <w:r w:rsidRPr="00F17228">
        <w:rPr>
          <w:rFonts w:ascii="Verdana" w:hAnsi="Verdana"/>
          <w:sz w:val="20"/>
          <w:szCs w:val="20"/>
        </w:rPr>
        <w:t xml:space="preserve"> will need to use technology to be successful.  </w:t>
      </w:r>
      <w:r w:rsidR="005327B2" w:rsidRPr="00F17228">
        <w:rPr>
          <w:rFonts w:ascii="Verdana" w:hAnsi="Verdana"/>
          <w:sz w:val="20"/>
          <w:szCs w:val="20"/>
        </w:rPr>
        <w:t xml:space="preserve">Our school will be a technology school. There will not be any paper or pencil used in our building. </w:t>
      </w:r>
      <w:r w:rsidR="001D344F" w:rsidRPr="00F17228">
        <w:rPr>
          <w:rFonts w:ascii="Verdana" w:hAnsi="Verdana"/>
          <w:sz w:val="20"/>
          <w:szCs w:val="20"/>
        </w:rPr>
        <w:t xml:space="preserve">One reason our school will be paper free is </w:t>
      </w:r>
      <w:r w:rsidR="001D344F" w:rsidRPr="00F17228">
        <w:rPr>
          <w:rFonts w:ascii="Verdana" w:hAnsi="Verdana" w:cs="Tahoma"/>
          <w:sz w:val="20"/>
          <w:szCs w:val="20"/>
          <w:shd w:val="clear" w:color="auto" w:fill="FFFFFF"/>
        </w:rPr>
        <w:t>that it will help to save money. Going paperless will also help the environment</w:t>
      </w:r>
      <w:r w:rsidR="00F17228">
        <w:rPr>
          <w:rFonts w:ascii="Verdana" w:hAnsi="Verdana" w:cs="Tahoma"/>
          <w:sz w:val="20"/>
          <w:szCs w:val="20"/>
          <w:shd w:val="clear" w:color="auto" w:fill="FFFFFF"/>
        </w:rPr>
        <w:t xml:space="preserve"> (</w:t>
      </w:r>
      <w:proofErr w:type="spellStart"/>
      <w:r w:rsidR="00F17228">
        <w:rPr>
          <w:rFonts w:ascii="Verdana" w:hAnsi="Verdana" w:cs="Tahoma"/>
          <w:sz w:val="20"/>
          <w:szCs w:val="20"/>
          <w:shd w:val="clear" w:color="auto" w:fill="FFFFFF"/>
        </w:rPr>
        <w:t>Aronin</w:t>
      </w:r>
      <w:proofErr w:type="spellEnd"/>
      <w:r w:rsidR="00F17228">
        <w:rPr>
          <w:rFonts w:ascii="Verdana" w:hAnsi="Verdana" w:cs="Tahoma"/>
          <w:sz w:val="20"/>
          <w:szCs w:val="20"/>
          <w:shd w:val="clear" w:color="auto" w:fill="FFFFFF"/>
        </w:rPr>
        <w:t>, 2013)</w:t>
      </w:r>
      <w:r w:rsidR="001D344F" w:rsidRPr="00F17228">
        <w:rPr>
          <w:rFonts w:ascii="Verdana" w:hAnsi="Verdana" w:cs="Tahoma"/>
          <w:sz w:val="20"/>
          <w:szCs w:val="20"/>
          <w:shd w:val="clear" w:color="auto" w:fill="FFFFFF"/>
        </w:rPr>
        <w:t xml:space="preserve">. </w:t>
      </w:r>
      <w:r w:rsidR="007E5C7E">
        <w:rPr>
          <w:rFonts w:ascii="Verdana" w:hAnsi="Verdana" w:cs="Tahoma"/>
          <w:sz w:val="20"/>
          <w:szCs w:val="20"/>
          <w:shd w:val="clear" w:color="auto" w:fill="FFFFFF"/>
        </w:rPr>
        <w:t>In order to be a paperless scho</w:t>
      </w:r>
      <w:r w:rsidR="00AC760E">
        <w:rPr>
          <w:rFonts w:ascii="Verdana" w:hAnsi="Verdana" w:cs="Tahoma"/>
          <w:sz w:val="20"/>
          <w:szCs w:val="20"/>
          <w:shd w:val="clear" w:color="auto" w:fill="FFFFFF"/>
        </w:rPr>
        <w:t xml:space="preserve">ol we will use </w:t>
      </w:r>
      <w:proofErr w:type="spellStart"/>
      <w:r w:rsidR="00AC760E">
        <w:rPr>
          <w:rFonts w:ascii="Verdana" w:hAnsi="Verdana" w:cs="Tahoma"/>
          <w:sz w:val="20"/>
          <w:szCs w:val="20"/>
          <w:shd w:val="clear" w:color="auto" w:fill="FFFFFF"/>
        </w:rPr>
        <w:t>iPads</w:t>
      </w:r>
      <w:proofErr w:type="spellEnd"/>
      <w:r w:rsidR="007E5C7E">
        <w:rPr>
          <w:rFonts w:ascii="Verdana" w:hAnsi="Verdana" w:cs="Tahoma"/>
          <w:sz w:val="20"/>
          <w:szCs w:val="20"/>
          <w:shd w:val="clear" w:color="auto" w:fill="FFFFFF"/>
        </w:rPr>
        <w:t xml:space="preserve">, </w:t>
      </w:r>
      <w:proofErr w:type="spellStart"/>
      <w:r w:rsidR="007E5C7E">
        <w:rPr>
          <w:rFonts w:ascii="Verdana" w:hAnsi="Verdana" w:cs="Tahoma"/>
          <w:sz w:val="20"/>
          <w:szCs w:val="20"/>
          <w:shd w:val="clear" w:color="auto" w:fill="FFFFFF"/>
        </w:rPr>
        <w:t>activtables</w:t>
      </w:r>
      <w:proofErr w:type="spellEnd"/>
      <w:r w:rsidR="007E5C7E">
        <w:rPr>
          <w:rFonts w:ascii="Verdana" w:hAnsi="Verdana" w:cs="Tahoma"/>
          <w:sz w:val="20"/>
          <w:szCs w:val="20"/>
          <w:shd w:val="clear" w:color="auto" w:fill="FFFFFF"/>
        </w:rPr>
        <w:t xml:space="preserve">, interactive white boards, and all </w:t>
      </w:r>
      <w:r w:rsidR="00AE3619">
        <w:rPr>
          <w:rFonts w:ascii="Verdana" w:hAnsi="Verdana" w:cs="Tahoma"/>
          <w:sz w:val="20"/>
          <w:szCs w:val="20"/>
          <w:shd w:val="clear" w:color="auto" w:fill="FFFFFF"/>
        </w:rPr>
        <w:t>student response systems that go with interactive white boards.</w:t>
      </w:r>
      <w:r w:rsidR="00942ADA">
        <w:rPr>
          <w:rFonts w:ascii="Verdana" w:hAnsi="Verdana" w:cs="Tahoma"/>
          <w:sz w:val="20"/>
          <w:szCs w:val="20"/>
          <w:shd w:val="clear" w:color="auto" w:fill="FFFFFF"/>
        </w:rPr>
        <w:t xml:space="preserve"> We plan to use this technology in every single subject in every grade level. Since our school will be paperless it will be mandatory to use all of the technology available for every subject by all students and teachers.</w:t>
      </w:r>
    </w:p>
    <w:p w:rsidR="00942ADA" w:rsidRDefault="00643838" w:rsidP="00AC760E">
      <w:pPr>
        <w:spacing w:line="480" w:lineRule="auto"/>
        <w:ind w:firstLine="720"/>
        <w:rPr>
          <w:rFonts w:ascii="Verdana" w:hAnsi="Verdana" w:cs="Tahoma"/>
          <w:sz w:val="20"/>
          <w:szCs w:val="20"/>
          <w:shd w:val="clear" w:color="auto" w:fill="FFFFFF"/>
        </w:rPr>
      </w:pPr>
      <w:r>
        <w:rPr>
          <w:rFonts w:ascii="Verdana" w:hAnsi="Verdana" w:cs="Tahoma"/>
          <w:sz w:val="20"/>
          <w:szCs w:val="20"/>
          <w:shd w:val="clear" w:color="auto" w:fill="FFFFFF"/>
        </w:rPr>
        <w:t>Since our school will be paperless, e</w:t>
      </w:r>
      <w:r w:rsidR="00942ADA">
        <w:rPr>
          <w:rFonts w:ascii="Verdana" w:hAnsi="Verdana" w:cs="Tahoma"/>
          <w:sz w:val="20"/>
          <w:szCs w:val="20"/>
          <w:shd w:val="clear" w:color="auto" w:fill="FFFFFF"/>
        </w:rPr>
        <w:t>very stu</w:t>
      </w:r>
      <w:r w:rsidR="00AC760E">
        <w:rPr>
          <w:rFonts w:ascii="Verdana" w:hAnsi="Verdana" w:cs="Tahoma"/>
          <w:sz w:val="20"/>
          <w:szCs w:val="20"/>
          <w:shd w:val="clear" w:color="auto" w:fill="FFFFFF"/>
        </w:rPr>
        <w:t xml:space="preserve">dent will have access to an </w:t>
      </w:r>
      <w:proofErr w:type="spellStart"/>
      <w:r w:rsidR="00AC760E">
        <w:rPr>
          <w:rFonts w:ascii="Verdana" w:hAnsi="Verdana" w:cs="Tahoma"/>
          <w:sz w:val="20"/>
          <w:szCs w:val="20"/>
          <w:shd w:val="clear" w:color="auto" w:fill="FFFFFF"/>
        </w:rPr>
        <w:t>iPad</w:t>
      </w:r>
      <w:proofErr w:type="spellEnd"/>
      <w:r w:rsidR="00942ADA">
        <w:rPr>
          <w:rFonts w:ascii="Verdana" w:hAnsi="Verdana" w:cs="Tahoma"/>
          <w:sz w:val="20"/>
          <w:szCs w:val="20"/>
          <w:shd w:val="clear" w:color="auto" w:fill="FFFFFF"/>
        </w:rPr>
        <w:t xml:space="preserve"> while at school</w:t>
      </w:r>
      <w:bookmarkStart w:id="0" w:name="_GoBack"/>
      <w:bookmarkEnd w:id="0"/>
      <w:r w:rsidR="00942ADA">
        <w:rPr>
          <w:rFonts w:ascii="Verdana" w:hAnsi="Verdana" w:cs="Tahoma"/>
          <w:sz w:val="20"/>
          <w:szCs w:val="20"/>
          <w:shd w:val="clear" w:color="auto" w:fill="FFFFFF"/>
        </w:rPr>
        <w:t xml:space="preserve">. </w:t>
      </w:r>
      <w:r w:rsidR="00AC760E">
        <w:rPr>
          <w:rFonts w:ascii="Verdana" w:hAnsi="Verdana" w:cs="Tahoma"/>
          <w:sz w:val="20"/>
          <w:szCs w:val="20"/>
          <w:shd w:val="clear" w:color="auto" w:fill="FFFFFF"/>
        </w:rPr>
        <w:t xml:space="preserve">Students will have </w:t>
      </w:r>
      <w:proofErr w:type="spellStart"/>
      <w:r w:rsidR="00AC760E">
        <w:rPr>
          <w:rFonts w:ascii="Verdana" w:hAnsi="Verdana" w:cs="Tahoma"/>
          <w:sz w:val="20"/>
          <w:szCs w:val="20"/>
          <w:shd w:val="clear" w:color="auto" w:fill="FFFFFF"/>
        </w:rPr>
        <w:t>iPads</w:t>
      </w:r>
      <w:proofErr w:type="spellEnd"/>
      <w:r w:rsidR="00AC760E">
        <w:rPr>
          <w:rFonts w:ascii="Verdana" w:hAnsi="Verdana" w:cs="Tahoma"/>
          <w:sz w:val="20"/>
          <w:szCs w:val="20"/>
          <w:shd w:val="clear" w:color="auto" w:fill="FFFFFF"/>
        </w:rPr>
        <w:t xml:space="preserve"> instead of lap top computers because “they allow </w:t>
      </w:r>
      <w:r w:rsidR="00AC760E" w:rsidRPr="00AC760E">
        <w:rPr>
          <w:rFonts w:ascii="Verdana" w:hAnsi="Verdana" w:cs="Tahoma"/>
          <w:sz w:val="20"/>
          <w:szCs w:val="20"/>
          <w:shd w:val="clear" w:color="auto" w:fill="FFFFFF"/>
        </w:rPr>
        <w:t>for flexi</w:t>
      </w:r>
      <w:r w:rsidR="00AC760E">
        <w:rPr>
          <w:rFonts w:ascii="Verdana" w:hAnsi="Verdana" w:cs="Tahoma"/>
          <w:sz w:val="20"/>
          <w:szCs w:val="20"/>
          <w:shd w:val="clear" w:color="auto" w:fill="FFFFFF"/>
        </w:rPr>
        <w:t xml:space="preserve">bility in the location of where </w:t>
      </w:r>
      <w:r w:rsidR="00AC760E" w:rsidRPr="00AC760E">
        <w:rPr>
          <w:rFonts w:ascii="Verdana" w:hAnsi="Verdana" w:cs="Tahoma"/>
          <w:sz w:val="20"/>
          <w:szCs w:val="20"/>
          <w:shd w:val="clear" w:color="auto" w:fill="FFFFFF"/>
        </w:rPr>
        <w:t xml:space="preserve">the </w:t>
      </w:r>
      <w:r w:rsidR="00AC760E">
        <w:rPr>
          <w:rFonts w:ascii="Verdana" w:hAnsi="Verdana" w:cs="Tahoma"/>
          <w:sz w:val="20"/>
          <w:szCs w:val="20"/>
          <w:shd w:val="clear" w:color="auto" w:fill="FFFFFF"/>
        </w:rPr>
        <w:t xml:space="preserve">teaching and learning may occur </w:t>
      </w:r>
      <w:r w:rsidR="00AC760E" w:rsidRPr="00AC760E">
        <w:rPr>
          <w:rFonts w:ascii="Verdana" w:hAnsi="Verdana" w:cs="Tahoma"/>
          <w:sz w:val="20"/>
          <w:szCs w:val="20"/>
          <w:shd w:val="clear" w:color="auto" w:fill="FFFFFF"/>
        </w:rPr>
        <w:t xml:space="preserve">due to </w:t>
      </w:r>
      <w:r w:rsidR="00AC760E">
        <w:rPr>
          <w:rFonts w:ascii="Verdana" w:hAnsi="Verdana" w:cs="Tahoma"/>
          <w:sz w:val="20"/>
          <w:szCs w:val="20"/>
          <w:shd w:val="clear" w:color="auto" w:fill="FFFFFF"/>
        </w:rPr>
        <w:t xml:space="preserve">the portability and plethora of </w:t>
      </w:r>
      <w:r w:rsidR="00AC760E" w:rsidRPr="00AC760E">
        <w:rPr>
          <w:rFonts w:ascii="Verdana" w:hAnsi="Verdana" w:cs="Tahoma"/>
          <w:sz w:val="20"/>
          <w:szCs w:val="20"/>
          <w:shd w:val="clear" w:color="auto" w:fill="FFFFFF"/>
        </w:rPr>
        <w:t>educational</w:t>
      </w:r>
      <w:r w:rsidR="00AC760E">
        <w:rPr>
          <w:rFonts w:ascii="Verdana" w:hAnsi="Verdana" w:cs="Tahoma"/>
          <w:sz w:val="20"/>
          <w:szCs w:val="20"/>
          <w:shd w:val="clear" w:color="auto" w:fill="FFFFFF"/>
        </w:rPr>
        <w:t xml:space="preserve"> early childhood apps available </w:t>
      </w:r>
      <w:r w:rsidR="00AC760E" w:rsidRPr="00AC760E">
        <w:rPr>
          <w:rFonts w:ascii="Verdana" w:hAnsi="Verdana" w:cs="Tahoma"/>
          <w:sz w:val="20"/>
          <w:szCs w:val="20"/>
          <w:shd w:val="clear" w:color="auto" w:fill="FFFFFF"/>
        </w:rPr>
        <w:t>at no or low cost</w:t>
      </w:r>
      <w:r w:rsidR="00AC760E">
        <w:rPr>
          <w:rFonts w:ascii="Verdana" w:hAnsi="Verdana" w:cs="Tahoma"/>
          <w:sz w:val="20"/>
          <w:szCs w:val="20"/>
          <w:shd w:val="clear" w:color="auto" w:fill="FFFFFF"/>
        </w:rPr>
        <w:t>” (</w:t>
      </w:r>
      <w:proofErr w:type="spellStart"/>
      <w:r w:rsidR="00AC760E">
        <w:rPr>
          <w:rFonts w:ascii="Verdana" w:hAnsi="Verdana" w:cs="Tahoma"/>
          <w:sz w:val="20"/>
          <w:szCs w:val="20"/>
          <w:shd w:val="clear" w:color="auto" w:fill="FFFFFF"/>
        </w:rPr>
        <w:t>Aronin</w:t>
      </w:r>
      <w:proofErr w:type="spellEnd"/>
      <w:r w:rsidR="00AC760E">
        <w:rPr>
          <w:rFonts w:ascii="Verdana" w:hAnsi="Verdana" w:cs="Tahoma"/>
          <w:sz w:val="20"/>
          <w:szCs w:val="20"/>
          <w:shd w:val="clear" w:color="auto" w:fill="FFFFFF"/>
        </w:rPr>
        <w:t>, 2013)</w:t>
      </w:r>
      <w:r w:rsidR="00AC760E" w:rsidRPr="00AC760E">
        <w:rPr>
          <w:rFonts w:ascii="Verdana" w:hAnsi="Verdana" w:cs="Tahoma"/>
          <w:sz w:val="20"/>
          <w:szCs w:val="20"/>
          <w:shd w:val="clear" w:color="auto" w:fill="FFFFFF"/>
        </w:rPr>
        <w:t>.</w:t>
      </w:r>
      <w:r w:rsidR="004F3CEE">
        <w:rPr>
          <w:rFonts w:ascii="Verdana" w:hAnsi="Verdana" w:cs="Tahoma"/>
          <w:sz w:val="20"/>
          <w:szCs w:val="20"/>
          <w:shd w:val="clear" w:color="auto" w:fill="FFFFFF"/>
        </w:rPr>
        <w:t xml:space="preserve"> Students will use </w:t>
      </w:r>
      <w:proofErr w:type="spellStart"/>
      <w:r w:rsidR="004F3CEE">
        <w:rPr>
          <w:rFonts w:ascii="Verdana" w:hAnsi="Verdana" w:cs="Tahoma"/>
          <w:sz w:val="20"/>
          <w:szCs w:val="20"/>
          <w:shd w:val="clear" w:color="auto" w:fill="FFFFFF"/>
        </w:rPr>
        <w:t>iPads</w:t>
      </w:r>
      <w:proofErr w:type="spellEnd"/>
      <w:r w:rsidR="004F3CEE">
        <w:rPr>
          <w:rFonts w:ascii="Verdana" w:hAnsi="Verdana" w:cs="Tahoma"/>
          <w:sz w:val="20"/>
          <w:szCs w:val="20"/>
          <w:shd w:val="clear" w:color="auto" w:fill="FFFFFF"/>
        </w:rPr>
        <w:t xml:space="preserve"> for all subject areas. Students will be able to use access quizzes on their </w:t>
      </w:r>
      <w:proofErr w:type="spellStart"/>
      <w:r w:rsidR="004F3CEE">
        <w:rPr>
          <w:rFonts w:ascii="Verdana" w:hAnsi="Verdana" w:cs="Tahoma"/>
          <w:sz w:val="20"/>
          <w:szCs w:val="20"/>
          <w:shd w:val="clear" w:color="auto" w:fill="FFFFFF"/>
        </w:rPr>
        <w:t>iPad</w:t>
      </w:r>
      <w:proofErr w:type="spellEnd"/>
      <w:r w:rsidR="004F3CEE">
        <w:rPr>
          <w:rFonts w:ascii="Verdana" w:hAnsi="Verdana" w:cs="Tahoma"/>
          <w:sz w:val="20"/>
          <w:szCs w:val="20"/>
          <w:shd w:val="clear" w:color="auto" w:fill="FFFFFF"/>
        </w:rPr>
        <w:t xml:space="preserve"> that their teacher has already created. Students can take the quiz and turn it into the online drop box. In addition, students will be able to access educational apps such as How Rocket Learned to Read, Shakespeare in Bits, Grammar Up, Math Bingo, etc. Students will also use the </w:t>
      </w:r>
      <w:proofErr w:type="spellStart"/>
      <w:r w:rsidR="004F3CEE">
        <w:rPr>
          <w:rFonts w:ascii="Verdana" w:hAnsi="Verdana" w:cs="Tahoma"/>
          <w:sz w:val="20"/>
          <w:szCs w:val="20"/>
          <w:shd w:val="clear" w:color="auto" w:fill="FFFFFF"/>
        </w:rPr>
        <w:t>iPad</w:t>
      </w:r>
      <w:proofErr w:type="spellEnd"/>
      <w:r w:rsidR="004F3CEE">
        <w:rPr>
          <w:rFonts w:ascii="Verdana" w:hAnsi="Verdana" w:cs="Tahoma"/>
          <w:sz w:val="20"/>
          <w:szCs w:val="20"/>
          <w:shd w:val="clear" w:color="auto" w:fill="FFFFFF"/>
        </w:rPr>
        <w:t xml:space="preserve"> as their textbook for all subject areas. Using an </w:t>
      </w:r>
      <w:proofErr w:type="spellStart"/>
      <w:r w:rsidR="004F3CEE">
        <w:rPr>
          <w:rFonts w:ascii="Verdana" w:hAnsi="Verdana" w:cs="Tahoma"/>
          <w:sz w:val="20"/>
          <w:szCs w:val="20"/>
          <w:shd w:val="clear" w:color="auto" w:fill="FFFFFF"/>
        </w:rPr>
        <w:t>iPad</w:t>
      </w:r>
      <w:proofErr w:type="spellEnd"/>
      <w:r w:rsidR="004F3CEE">
        <w:rPr>
          <w:rFonts w:ascii="Verdana" w:hAnsi="Verdana" w:cs="Tahoma"/>
          <w:sz w:val="20"/>
          <w:szCs w:val="20"/>
          <w:shd w:val="clear" w:color="auto" w:fill="FFFFFF"/>
        </w:rPr>
        <w:t xml:space="preserve"> as </w:t>
      </w:r>
      <w:r>
        <w:rPr>
          <w:rFonts w:ascii="Verdana" w:hAnsi="Verdana" w:cs="Tahoma"/>
          <w:sz w:val="20"/>
          <w:szCs w:val="20"/>
          <w:shd w:val="clear" w:color="auto" w:fill="FFFFFF"/>
        </w:rPr>
        <w:t>an</w:t>
      </w:r>
      <w:r w:rsidR="004F3CEE">
        <w:rPr>
          <w:rFonts w:ascii="Verdana" w:hAnsi="Verdana" w:cs="Tahoma"/>
          <w:sz w:val="20"/>
          <w:szCs w:val="20"/>
          <w:shd w:val="clear" w:color="auto" w:fill="FFFFFF"/>
        </w:rPr>
        <w:t xml:space="preserve"> e reader is much more cost effective </w:t>
      </w:r>
      <w:r>
        <w:rPr>
          <w:rFonts w:ascii="Verdana" w:hAnsi="Verdana" w:cs="Tahoma"/>
          <w:sz w:val="20"/>
          <w:szCs w:val="20"/>
          <w:shd w:val="clear" w:color="auto" w:fill="FFFFFF"/>
        </w:rPr>
        <w:t>than</w:t>
      </w:r>
      <w:r w:rsidR="004F3CEE">
        <w:rPr>
          <w:rFonts w:ascii="Verdana" w:hAnsi="Verdana" w:cs="Tahoma"/>
          <w:sz w:val="20"/>
          <w:szCs w:val="20"/>
          <w:shd w:val="clear" w:color="auto" w:fill="FFFFFF"/>
        </w:rPr>
        <w:t xml:space="preserve"> buying textbooks for each individual subject (Miller, 2012)</w:t>
      </w:r>
      <w:r>
        <w:rPr>
          <w:rFonts w:ascii="Verdana" w:hAnsi="Verdana" w:cs="Tahoma"/>
          <w:sz w:val="20"/>
          <w:szCs w:val="20"/>
          <w:shd w:val="clear" w:color="auto" w:fill="FFFFFF"/>
        </w:rPr>
        <w:t>.</w:t>
      </w:r>
    </w:p>
    <w:p w:rsidR="001E7417" w:rsidRDefault="001E7417" w:rsidP="00BE02B4">
      <w:pPr>
        <w:spacing w:line="480" w:lineRule="auto"/>
        <w:ind w:firstLine="720"/>
        <w:rPr>
          <w:rFonts w:ascii="Verdana" w:hAnsi="Verdana" w:cs="Tahoma"/>
          <w:sz w:val="20"/>
          <w:szCs w:val="20"/>
          <w:shd w:val="clear" w:color="auto" w:fill="FFFFFF"/>
        </w:rPr>
      </w:pPr>
      <w:r>
        <w:rPr>
          <w:rFonts w:ascii="Verdana" w:hAnsi="Verdana" w:cs="Tahoma"/>
          <w:sz w:val="20"/>
          <w:szCs w:val="20"/>
          <w:shd w:val="clear" w:color="auto" w:fill="FFFFFF"/>
        </w:rPr>
        <w:t xml:space="preserve">Each classroom will be equipped with an </w:t>
      </w:r>
      <w:proofErr w:type="spellStart"/>
      <w:r>
        <w:rPr>
          <w:rFonts w:ascii="Verdana" w:hAnsi="Verdana" w:cs="Tahoma"/>
          <w:sz w:val="20"/>
          <w:szCs w:val="20"/>
          <w:shd w:val="clear" w:color="auto" w:fill="FFFFFF"/>
        </w:rPr>
        <w:t>activ</w:t>
      </w:r>
      <w:r w:rsidR="00BE02B4">
        <w:rPr>
          <w:rFonts w:ascii="Verdana" w:hAnsi="Verdana" w:cs="Tahoma"/>
          <w:sz w:val="20"/>
          <w:szCs w:val="20"/>
          <w:shd w:val="clear" w:color="auto" w:fill="FFFFFF"/>
        </w:rPr>
        <w:t>table</w:t>
      </w:r>
      <w:proofErr w:type="spellEnd"/>
      <w:r w:rsidR="00BE02B4">
        <w:rPr>
          <w:rFonts w:ascii="Verdana" w:hAnsi="Verdana" w:cs="Tahoma"/>
          <w:sz w:val="20"/>
          <w:szCs w:val="20"/>
          <w:shd w:val="clear" w:color="auto" w:fill="FFFFFF"/>
        </w:rPr>
        <w:t xml:space="preserve"> as well. An </w:t>
      </w:r>
      <w:proofErr w:type="spellStart"/>
      <w:r w:rsidR="00BE02B4">
        <w:rPr>
          <w:rFonts w:ascii="Verdana" w:hAnsi="Verdana" w:cs="Tahoma"/>
          <w:sz w:val="20"/>
          <w:szCs w:val="20"/>
          <w:shd w:val="clear" w:color="auto" w:fill="FFFFFF"/>
        </w:rPr>
        <w:t>activtable</w:t>
      </w:r>
      <w:proofErr w:type="spellEnd"/>
      <w:r w:rsidR="00BE02B4">
        <w:rPr>
          <w:rFonts w:ascii="Verdana" w:hAnsi="Verdana" w:cs="Tahoma"/>
          <w:sz w:val="20"/>
          <w:szCs w:val="20"/>
          <w:shd w:val="clear" w:color="auto" w:fill="FFFFFF"/>
        </w:rPr>
        <w:t xml:space="preserve"> is</w:t>
      </w:r>
      <w:r w:rsidR="00BE02B4" w:rsidRPr="00BE02B4">
        <w:rPr>
          <w:rFonts w:ascii="Verdana" w:hAnsi="Verdana" w:cs="Tahoma"/>
          <w:sz w:val="20"/>
          <w:szCs w:val="20"/>
          <w:shd w:val="clear" w:color="auto" w:fill="FFFFFF"/>
        </w:rPr>
        <w:t xml:space="preserve"> </w:t>
      </w:r>
      <w:r w:rsidR="00BE02B4">
        <w:rPr>
          <w:rFonts w:ascii="Verdana" w:hAnsi="Verdana" w:cs="Tahoma"/>
          <w:sz w:val="20"/>
          <w:szCs w:val="20"/>
          <w:shd w:val="clear" w:color="auto" w:fill="FFFFFF"/>
        </w:rPr>
        <w:t>“</w:t>
      </w:r>
      <w:r w:rsidR="00BE02B4" w:rsidRPr="00BE02B4">
        <w:rPr>
          <w:rFonts w:ascii="Verdana" w:hAnsi="Verdana" w:cs="Tahoma"/>
          <w:sz w:val="20"/>
          <w:szCs w:val="20"/>
          <w:shd w:val="clear" w:color="auto" w:fill="FFFFFF"/>
        </w:rPr>
        <w:t>a</w:t>
      </w:r>
      <w:r w:rsidR="00BE02B4">
        <w:rPr>
          <w:rFonts w:ascii="Verdana" w:hAnsi="Verdana" w:cs="Tahoma"/>
          <w:sz w:val="20"/>
          <w:szCs w:val="20"/>
          <w:shd w:val="clear" w:color="auto" w:fill="FFFFFF"/>
        </w:rPr>
        <w:t xml:space="preserve"> touchscreen interactive table </w:t>
      </w:r>
      <w:r w:rsidR="00BE02B4" w:rsidRPr="00BE02B4">
        <w:rPr>
          <w:rFonts w:ascii="Verdana" w:hAnsi="Verdana" w:cs="Tahoma"/>
          <w:sz w:val="20"/>
          <w:szCs w:val="20"/>
          <w:shd w:val="clear" w:color="auto" w:fill="FFFFFF"/>
        </w:rPr>
        <w:t>with 25 acti</w:t>
      </w:r>
      <w:r w:rsidR="00BE02B4">
        <w:rPr>
          <w:rFonts w:ascii="Verdana" w:hAnsi="Verdana" w:cs="Tahoma"/>
          <w:sz w:val="20"/>
          <w:szCs w:val="20"/>
          <w:shd w:val="clear" w:color="auto" w:fill="FFFFFF"/>
        </w:rPr>
        <w:t xml:space="preserve">vities that have been mapped to </w:t>
      </w:r>
      <w:r w:rsidR="00BE02B4" w:rsidRPr="00BE02B4">
        <w:rPr>
          <w:rFonts w:ascii="Verdana" w:hAnsi="Verdana" w:cs="Tahoma"/>
          <w:sz w:val="20"/>
          <w:szCs w:val="20"/>
          <w:shd w:val="clear" w:color="auto" w:fill="FFFFFF"/>
        </w:rPr>
        <w:t>standards</w:t>
      </w:r>
      <w:r w:rsidR="00BE02B4">
        <w:rPr>
          <w:rFonts w:ascii="Verdana" w:hAnsi="Verdana" w:cs="Tahoma"/>
          <w:sz w:val="20"/>
          <w:szCs w:val="20"/>
          <w:shd w:val="clear" w:color="auto" w:fill="FFFFFF"/>
        </w:rPr>
        <w:t>” (</w:t>
      </w:r>
      <w:proofErr w:type="spellStart"/>
      <w:r w:rsidR="00BE02B4">
        <w:rPr>
          <w:rFonts w:ascii="Verdana" w:hAnsi="Verdana" w:cs="Tahoma"/>
          <w:sz w:val="20"/>
          <w:szCs w:val="20"/>
          <w:shd w:val="clear" w:color="auto" w:fill="FFFFFF"/>
        </w:rPr>
        <w:t>ActivTable</w:t>
      </w:r>
      <w:proofErr w:type="spellEnd"/>
      <w:r w:rsidR="00BE02B4">
        <w:rPr>
          <w:rFonts w:ascii="Verdana" w:hAnsi="Verdana" w:cs="Tahoma"/>
          <w:sz w:val="20"/>
          <w:szCs w:val="20"/>
          <w:shd w:val="clear" w:color="auto" w:fill="FFFFFF"/>
        </w:rPr>
        <w:t>, 2012)</w:t>
      </w:r>
      <w:r w:rsidR="00BE02B4" w:rsidRPr="00BE02B4">
        <w:rPr>
          <w:rFonts w:ascii="Verdana" w:hAnsi="Verdana" w:cs="Tahoma"/>
          <w:sz w:val="20"/>
          <w:szCs w:val="20"/>
          <w:shd w:val="clear" w:color="auto" w:fill="FFFFFF"/>
        </w:rPr>
        <w:t>.</w:t>
      </w:r>
      <w:r w:rsidR="009D5AC7">
        <w:rPr>
          <w:rFonts w:ascii="Verdana" w:hAnsi="Verdana" w:cs="Tahoma"/>
          <w:sz w:val="20"/>
          <w:szCs w:val="20"/>
          <w:shd w:val="clear" w:color="auto" w:fill="FFFFFF"/>
        </w:rPr>
        <w:t xml:space="preserve"> An </w:t>
      </w:r>
      <w:proofErr w:type="spellStart"/>
      <w:r w:rsidR="009D5AC7">
        <w:rPr>
          <w:rFonts w:ascii="Verdana" w:hAnsi="Verdana" w:cs="Tahoma"/>
          <w:sz w:val="20"/>
          <w:szCs w:val="20"/>
          <w:shd w:val="clear" w:color="auto" w:fill="FFFFFF"/>
        </w:rPr>
        <w:t>active</w:t>
      </w:r>
      <w:r w:rsidR="00BE02B4">
        <w:rPr>
          <w:rFonts w:ascii="Verdana" w:hAnsi="Verdana" w:cs="Tahoma"/>
          <w:sz w:val="20"/>
          <w:szCs w:val="20"/>
          <w:shd w:val="clear" w:color="auto" w:fill="FFFFFF"/>
        </w:rPr>
        <w:t>table</w:t>
      </w:r>
      <w:proofErr w:type="spellEnd"/>
      <w:r w:rsidR="00BE02B4">
        <w:rPr>
          <w:rFonts w:ascii="Verdana" w:hAnsi="Verdana" w:cs="Tahoma"/>
          <w:sz w:val="20"/>
          <w:szCs w:val="20"/>
          <w:shd w:val="clear" w:color="auto" w:fill="FFFFFF"/>
        </w:rPr>
        <w:t xml:space="preserve"> will allow up to 6 students to work on it at once. This table will encourage collaboration between students. </w:t>
      </w:r>
      <w:r w:rsidR="009D5AC7">
        <w:rPr>
          <w:rFonts w:ascii="Verdana" w:hAnsi="Verdana" w:cs="Tahoma"/>
          <w:sz w:val="20"/>
          <w:szCs w:val="20"/>
          <w:shd w:val="clear" w:color="auto" w:fill="FFFFFF"/>
        </w:rPr>
        <w:t xml:space="preserve">One of the things we plan to focus on is building student’s social skills. An </w:t>
      </w:r>
      <w:proofErr w:type="spellStart"/>
      <w:r w:rsidR="009D5AC7">
        <w:rPr>
          <w:rFonts w:ascii="Verdana" w:hAnsi="Verdana" w:cs="Tahoma"/>
          <w:sz w:val="20"/>
          <w:szCs w:val="20"/>
          <w:shd w:val="clear" w:color="auto" w:fill="FFFFFF"/>
        </w:rPr>
        <w:t>activtable</w:t>
      </w:r>
      <w:proofErr w:type="spellEnd"/>
      <w:r w:rsidR="009D5AC7">
        <w:rPr>
          <w:rFonts w:ascii="Verdana" w:hAnsi="Verdana" w:cs="Tahoma"/>
          <w:sz w:val="20"/>
          <w:szCs w:val="20"/>
          <w:shd w:val="clear" w:color="auto" w:fill="FFFFFF"/>
        </w:rPr>
        <w:t xml:space="preserve"> will do just that. It will allow the students to work together on a large screen rather than all on their own individual </w:t>
      </w:r>
      <w:proofErr w:type="spellStart"/>
      <w:r w:rsidR="009D5AC7">
        <w:rPr>
          <w:rFonts w:ascii="Verdana" w:hAnsi="Verdana" w:cs="Tahoma"/>
          <w:sz w:val="20"/>
          <w:szCs w:val="20"/>
          <w:shd w:val="clear" w:color="auto" w:fill="FFFFFF"/>
        </w:rPr>
        <w:t>iPads</w:t>
      </w:r>
      <w:proofErr w:type="spellEnd"/>
      <w:r w:rsidR="009D5AC7">
        <w:rPr>
          <w:rFonts w:ascii="Verdana" w:hAnsi="Verdana" w:cs="Tahoma"/>
          <w:sz w:val="20"/>
          <w:szCs w:val="20"/>
          <w:shd w:val="clear" w:color="auto" w:fill="FFFFFF"/>
        </w:rPr>
        <w:t xml:space="preserve">. </w:t>
      </w:r>
    </w:p>
    <w:p w:rsidR="00B2258B" w:rsidRDefault="00B2258B" w:rsidP="00BE02B4">
      <w:pPr>
        <w:spacing w:line="480" w:lineRule="auto"/>
        <w:ind w:firstLine="720"/>
        <w:rPr>
          <w:rFonts w:ascii="Verdana" w:hAnsi="Verdana" w:cs="Tahoma"/>
          <w:sz w:val="20"/>
          <w:szCs w:val="20"/>
          <w:shd w:val="clear" w:color="auto" w:fill="FFFFFF"/>
        </w:rPr>
      </w:pPr>
      <w:r>
        <w:rPr>
          <w:rFonts w:ascii="Verdana" w:hAnsi="Verdana" w:cs="Tahoma"/>
          <w:sz w:val="20"/>
          <w:szCs w:val="20"/>
          <w:shd w:val="clear" w:color="auto" w:fill="FFFFFF"/>
        </w:rPr>
        <w:lastRenderedPageBreak/>
        <w:tab/>
        <w:t xml:space="preserve">The last piece of technology equipment our school will use in an interactive white board. </w:t>
      </w:r>
      <w:r w:rsidR="0048556F">
        <w:rPr>
          <w:rFonts w:ascii="Verdana" w:hAnsi="Verdana" w:cs="Tahoma"/>
          <w:sz w:val="20"/>
          <w:szCs w:val="20"/>
          <w:shd w:val="clear" w:color="auto" w:fill="FFFFFF"/>
        </w:rPr>
        <w:t xml:space="preserve">The interactive white board will be used in every classroom for every subject. It will take the place of traditional chalk boards. The interactive white boards will be used to explain concepts to the students. The board will help make the learning more interactive and hands on </w:t>
      </w:r>
      <w:r w:rsidR="0048556F" w:rsidRPr="0048556F">
        <w:rPr>
          <w:rFonts w:ascii="Verdana" w:hAnsi="Verdana" w:cs="Tahoma"/>
          <w:sz w:val="20"/>
          <w:szCs w:val="20"/>
          <w:shd w:val="clear" w:color="auto" w:fill="FFFFFF"/>
        </w:rPr>
        <w:t>(Preston, 2008).</w:t>
      </w:r>
      <w:r w:rsidR="00E66FFF">
        <w:rPr>
          <w:rFonts w:ascii="Verdana" w:hAnsi="Verdana" w:cs="Tahoma"/>
          <w:sz w:val="20"/>
          <w:szCs w:val="20"/>
          <w:shd w:val="clear" w:color="auto" w:fill="FFFFFF"/>
        </w:rPr>
        <w:t xml:space="preserve"> The interactive white boards also come with student response systems which will be used in classrooms in the place of paper and pencil tests. The student response system will allow students </w:t>
      </w:r>
      <w:r w:rsidR="00E634B9">
        <w:rPr>
          <w:rFonts w:ascii="Verdana" w:hAnsi="Verdana" w:cs="Tahoma"/>
          <w:sz w:val="20"/>
          <w:szCs w:val="20"/>
          <w:shd w:val="clear" w:color="auto" w:fill="FFFFFF"/>
        </w:rPr>
        <w:t xml:space="preserve">to answer an instructors question on a remote control type device </w:t>
      </w:r>
      <w:r w:rsidR="00E634B9" w:rsidRPr="00483648">
        <w:rPr>
          <w:rFonts w:ascii="Verdana" w:hAnsi="Verdana"/>
          <w:sz w:val="20"/>
          <w:szCs w:val="20"/>
        </w:rPr>
        <w:t>(</w:t>
      </w:r>
      <w:proofErr w:type="spellStart"/>
      <w:r w:rsidR="00E634B9" w:rsidRPr="00483648">
        <w:rPr>
          <w:rFonts w:ascii="Verdana" w:hAnsi="Verdana"/>
          <w:sz w:val="20"/>
          <w:szCs w:val="20"/>
        </w:rPr>
        <w:t>Füvesi</w:t>
      </w:r>
      <w:proofErr w:type="spellEnd"/>
      <w:r w:rsidR="00E634B9" w:rsidRPr="00483648">
        <w:rPr>
          <w:rFonts w:ascii="Verdana" w:hAnsi="Verdana"/>
          <w:sz w:val="20"/>
          <w:szCs w:val="20"/>
        </w:rPr>
        <w:t>, 2009).</w:t>
      </w:r>
      <w:r w:rsidR="00E634B9">
        <w:rPr>
          <w:rFonts w:ascii="Verdana" w:hAnsi="Verdana"/>
          <w:sz w:val="20"/>
          <w:szCs w:val="20"/>
        </w:rPr>
        <w:t xml:space="preserve"> This will give the instructor immediate feedback. </w:t>
      </w:r>
    </w:p>
    <w:p w:rsidR="00643838" w:rsidRPr="00AC760E" w:rsidRDefault="00643838" w:rsidP="00AC760E">
      <w:pPr>
        <w:spacing w:line="480" w:lineRule="auto"/>
        <w:ind w:firstLine="720"/>
        <w:rPr>
          <w:rFonts w:ascii="Verdana" w:hAnsi="Verdana" w:cs="Tahoma"/>
          <w:sz w:val="20"/>
          <w:szCs w:val="20"/>
          <w:shd w:val="clear" w:color="auto" w:fill="FFFFFF"/>
        </w:rPr>
      </w:pPr>
    </w:p>
    <w:p w:rsidR="00971AB1" w:rsidRPr="001D344F" w:rsidRDefault="00971AB1">
      <w:pPr>
        <w:rPr>
          <w:rFonts w:ascii="Verdana" w:hAnsi="Verdana"/>
          <w:b/>
          <w:sz w:val="20"/>
          <w:szCs w:val="20"/>
        </w:rPr>
      </w:pPr>
      <w:r w:rsidRPr="001D344F">
        <w:rPr>
          <w:rFonts w:ascii="Verdana" w:hAnsi="Verdana"/>
          <w:b/>
          <w:sz w:val="20"/>
          <w:szCs w:val="20"/>
        </w:rPr>
        <w:t>References</w:t>
      </w:r>
    </w:p>
    <w:p w:rsidR="00D04D65" w:rsidRDefault="00D04D65">
      <w:pPr>
        <w:rPr>
          <w:rFonts w:ascii="Verdana" w:hAnsi="Verdana"/>
          <w:sz w:val="20"/>
          <w:szCs w:val="20"/>
        </w:rPr>
      </w:pPr>
      <w:proofErr w:type="spellStart"/>
      <w:proofErr w:type="gramStart"/>
      <w:r w:rsidRPr="00D04D65">
        <w:rPr>
          <w:rFonts w:ascii="Verdana" w:hAnsi="Verdana"/>
          <w:sz w:val="20"/>
          <w:szCs w:val="20"/>
        </w:rPr>
        <w:t>ActivTable</w:t>
      </w:r>
      <w:proofErr w:type="spellEnd"/>
      <w:r w:rsidRPr="00D04D65">
        <w:rPr>
          <w:rFonts w:ascii="Verdana" w:hAnsi="Verdana"/>
          <w:sz w:val="20"/>
          <w:szCs w:val="20"/>
        </w:rPr>
        <w:t>.</w:t>
      </w:r>
      <w:proofErr w:type="gramEnd"/>
      <w:r w:rsidRPr="00D04D65">
        <w:rPr>
          <w:rFonts w:ascii="Verdana" w:hAnsi="Verdana"/>
          <w:sz w:val="20"/>
          <w:szCs w:val="20"/>
        </w:rPr>
        <w:t xml:space="preserve"> </w:t>
      </w:r>
      <w:proofErr w:type="gramStart"/>
      <w:r w:rsidRPr="00D04D65">
        <w:rPr>
          <w:rFonts w:ascii="Verdana" w:hAnsi="Verdana"/>
          <w:sz w:val="20"/>
          <w:szCs w:val="20"/>
        </w:rPr>
        <w:t>(2012). Children's Technology Review, 20(4), 24.</w:t>
      </w:r>
      <w:proofErr w:type="gramEnd"/>
    </w:p>
    <w:p w:rsidR="00807B44" w:rsidRDefault="00FA7E39">
      <w:pPr>
        <w:rPr>
          <w:rFonts w:ascii="Verdana" w:hAnsi="Verdana"/>
          <w:sz w:val="20"/>
          <w:szCs w:val="20"/>
        </w:rPr>
      </w:pPr>
      <w:proofErr w:type="spellStart"/>
      <w:proofErr w:type="gramStart"/>
      <w:r w:rsidRPr="001D344F">
        <w:rPr>
          <w:rFonts w:ascii="Verdana" w:hAnsi="Verdana"/>
          <w:sz w:val="20"/>
          <w:szCs w:val="20"/>
        </w:rPr>
        <w:t>Aronin</w:t>
      </w:r>
      <w:proofErr w:type="spellEnd"/>
      <w:r w:rsidRPr="001D344F">
        <w:rPr>
          <w:rFonts w:ascii="Verdana" w:hAnsi="Verdana"/>
          <w:sz w:val="20"/>
          <w:szCs w:val="20"/>
        </w:rPr>
        <w:t>, S., &amp; Floyd, K. K. (2013).</w:t>
      </w:r>
      <w:proofErr w:type="gramEnd"/>
      <w:r w:rsidRPr="001D344F">
        <w:rPr>
          <w:rFonts w:ascii="Verdana" w:hAnsi="Verdana"/>
          <w:sz w:val="20"/>
          <w:szCs w:val="20"/>
        </w:rPr>
        <w:t xml:space="preserve"> </w:t>
      </w:r>
      <w:proofErr w:type="gramStart"/>
      <w:r w:rsidRPr="001D344F">
        <w:rPr>
          <w:rFonts w:ascii="Verdana" w:hAnsi="Verdana"/>
          <w:sz w:val="20"/>
          <w:szCs w:val="20"/>
        </w:rPr>
        <w:t xml:space="preserve">Using an </w:t>
      </w:r>
      <w:proofErr w:type="spellStart"/>
      <w:r w:rsidRPr="001D344F">
        <w:rPr>
          <w:rFonts w:ascii="Verdana" w:hAnsi="Verdana"/>
          <w:sz w:val="20"/>
          <w:szCs w:val="20"/>
        </w:rPr>
        <w:t>iPad</w:t>
      </w:r>
      <w:proofErr w:type="spellEnd"/>
      <w:r w:rsidRPr="001D344F">
        <w:rPr>
          <w:rFonts w:ascii="Verdana" w:hAnsi="Verdana"/>
          <w:sz w:val="20"/>
          <w:szCs w:val="20"/>
        </w:rPr>
        <w:t xml:space="preserve"> in Inclusive Preschool Classrooms to Introduce STEM Concepts.</w:t>
      </w:r>
      <w:proofErr w:type="gramEnd"/>
      <w:r w:rsidRPr="001D344F">
        <w:rPr>
          <w:rFonts w:ascii="Verdana" w:hAnsi="Verdana"/>
          <w:sz w:val="20"/>
          <w:szCs w:val="20"/>
        </w:rPr>
        <w:t xml:space="preserve"> </w:t>
      </w:r>
      <w:proofErr w:type="gramStart"/>
      <w:r w:rsidRPr="001D344F">
        <w:rPr>
          <w:rFonts w:ascii="Verdana" w:hAnsi="Verdana"/>
          <w:sz w:val="20"/>
          <w:szCs w:val="20"/>
        </w:rPr>
        <w:t>Teaching Exceptional Children, 45(4), 34-39.</w:t>
      </w:r>
      <w:proofErr w:type="gramEnd"/>
    </w:p>
    <w:p w:rsidR="00F17228" w:rsidRDefault="00F17228">
      <w:pPr>
        <w:rPr>
          <w:rFonts w:ascii="Verdana" w:hAnsi="Verdana"/>
          <w:sz w:val="20"/>
          <w:szCs w:val="20"/>
        </w:rPr>
      </w:pPr>
      <w:proofErr w:type="spellStart"/>
      <w:r w:rsidRPr="00F17228">
        <w:rPr>
          <w:rFonts w:ascii="Verdana" w:hAnsi="Verdana"/>
          <w:sz w:val="20"/>
          <w:szCs w:val="20"/>
        </w:rPr>
        <w:t>Artunian</w:t>
      </w:r>
      <w:proofErr w:type="spellEnd"/>
      <w:r w:rsidRPr="00F17228">
        <w:rPr>
          <w:rFonts w:ascii="Verdana" w:hAnsi="Verdana"/>
          <w:sz w:val="20"/>
          <w:szCs w:val="20"/>
        </w:rPr>
        <w:t xml:space="preserve">, J. (2010). </w:t>
      </w:r>
      <w:proofErr w:type="gramStart"/>
      <w:r w:rsidRPr="00F17228">
        <w:rPr>
          <w:rFonts w:ascii="Verdana" w:hAnsi="Verdana"/>
          <w:sz w:val="20"/>
          <w:szCs w:val="20"/>
        </w:rPr>
        <w:t>A Pathway to Paperless.</w:t>
      </w:r>
      <w:proofErr w:type="gramEnd"/>
      <w:r w:rsidRPr="00F17228">
        <w:rPr>
          <w:rFonts w:ascii="Verdana" w:hAnsi="Verdana"/>
          <w:sz w:val="20"/>
          <w:szCs w:val="20"/>
        </w:rPr>
        <w:t xml:space="preserve"> T H E Journal, 37(9), 16-18</w:t>
      </w:r>
    </w:p>
    <w:p w:rsidR="0048556F" w:rsidRDefault="0048556F">
      <w:pPr>
        <w:rPr>
          <w:rFonts w:ascii="Verdana" w:hAnsi="Verdana"/>
          <w:sz w:val="20"/>
          <w:szCs w:val="20"/>
        </w:rPr>
      </w:pPr>
      <w:proofErr w:type="gramStart"/>
      <w:r w:rsidRPr="0048556F">
        <w:rPr>
          <w:rFonts w:ascii="Verdana" w:hAnsi="Verdana"/>
          <w:sz w:val="20"/>
          <w:szCs w:val="20"/>
        </w:rPr>
        <w:t xml:space="preserve">Preston, C., &amp; </w:t>
      </w:r>
      <w:proofErr w:type="spellStart"/>
      <w:r w:rsidRPr="0048556F">
        <w:rPr>
          <w:rFonts w:ascii="Verdana" w:hAnsi="Verdana"/>
          <w:sz w:val="20"/>
          <w:szCs w:val="20"/>
        </w:rPr>
        <w:t>Mowbray</w:t>
      </w:r>
      <w:proofErr w:type="spellEnd"/>
      <w:r w:rsidRPr="0048556F">
        <w:rPr>
          <w:rFonts w:ascii="Verdana" w:hAnsi="Verdana"/>
          <w:sz w:val="20"/>
          <w:szCs w:val="20"/>
        </w:rPr>
        <w:t>, L. (2008).</w:t>
      </w:r>
      <w:proofErr w:type="gramEnd"/>
      <w:r w:rsidRPr="0048556F">
        <w:rPr>
          <w:rFonts w:ascii="Verdana" w:hAnsi="Verdana"/>
          <w:sz w:val="20"/>
          <w:szCs w:val="20"/>
        </w:rPr>
        <w:t xml:space="preserve"> </w:t>
      </w:r>
      <w:proofErr w:type="gramStart"/>
      <w:r w:rsidRPr="0048556F">
        <w:rPr>
          <w:rFonts w:ascii="Verdana" w:hAnsi="Verdana"/>
          <w:sz w:val="20"/>
          <w:szCs w:val="20"/>
        </w:rPr>
        <w:t>Use of SMART Boards for teaching, learning and assessment in kindergarten science.</w:t>
      </w:r>
      <w:proofErr w:type="gramEnd"/>
      <w:r w:rsidRPr="0048556F">
        <w:rPr>
          <w:rFonts w:ascii="Verdana" w:hAnsi="Verdana"/>
          <w:sz w:val="20"/>
          <w:szCs w:val="20"/>
        </w:rPr>
        <w:t xml:space="preserve"> Teaching Science: The Journal </w:t>
      </w:r>
      <w:proofErr w:type="gramStart"/>
      <w:r w:rsidRPr="0048556F">
        <w:rPr>
          <w:rFonts w:ascii="Verdana" w:hAnsi="Verdana"/>
          <w:sz w:val="20"/>
          <w:szCs w:val="20"/>
        </w:rPr>
        <w:t>Of</w:t>
      </w:r>
      <w:proofErr w:type="gramEnd"/>
      <w:r w:rsidRPr="0048556F">
        <w:rPr>
          <w:rFonts w:ascii="Verdana" w:hAnsi="Verdana"/>
          <w:sz w:val="20"/>
          <w:szCs w:val="20"/>
        </w:rPr>
        <w:t xml:space="preserve"> The Australian Science Teachers Association, 54(2), 50-53.</w:t>
      </w:r>
    </w:p>
    <w:p w:rsidR="00FA7E39" w:rsidRPr="001D344F" w:rsidRDefault="00FA7E39">
      <w:pPr>
        <w:rPr>
          <w:rFonts w:ascii="Verdana" w:hAnsi="Verdana"/>
          <w:sz w:val="20"/>
          <w:szCs w:val="20"/>
        </w:rPr>
      </w:pPr>
      <w:proofErr w:type="gramStart"/>
      <w:r w:rsidRPr="001D344F">
        <w:rPr>
          <w:rFonts w:ascii="Verdana" w:hAnsi="Verdana"/>
          <w:sz w:val="20"/>
          <w:szCs w:val="20"/>
        </w:rPr>
        <w:t>Miller, W. (2012).</w:t>
      </w:r>
      <w:proofErr w:type="gramEnd"/>
      <w:r w:rsidRPr="001D344F">
        <w:rPr>
          <w:rFonts w:ascii="Verdana" w:hAnsi="Verdana"/>
          <w:sz w:val="20"/>
          <w:szCs w:val="20"/>
        </w:rPr>
        <w:t xml:space="preserve"> </w:t>
      </w:r>
      <w:proofErr w:type="spellStart"/>
      <w:proofErr w:type="gramStart"/>
      <w:r w:rsidRPr="001D344F">
        <w:rPr>
          <w:rFonts w:ascii="Verdana" w:hAnsi="Verdana"/>
          <w:sz w:val="20"/>
          <w:szCs w:val="20"/>
        </w:rPr>
        <w:t>iTeaching</w:t>
      </w:r>
      <w:proofErr w:type="spellEnd"/>
      <w:proofErr w:type="gramEnd"/>
      <w:r w:rsidRPr="001D344F">
        <w:rPr>
          <w:rFonts w:ascii="Verdana" w:hAnsi="Verdana"/>
          <w:sz w:val="20"/>
          <w:szCs w:val="20"/>
        </w:rPr>
        <w:t xml:space="preserve"> and Learning. Library Technology Reports, 48(8), 54-59.</w:t>
      </w:r>
    </w:p>
    <w:sectPr w:rsidR="00FA7E39" w:rsidRPr="001D3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E39"/>
    <w:rsid w:val="001D344F"/>
    <w:rsid w:val="001E7417"/>
    <w:rsid w:val="0048556F"/>
    <w:rsid w:val="004F3CEE"/>
    <w:rsid w:val="005327B2"/>
    <w:rsid w:val="00643838"/>
    <w:rsid w:val="006C3BEA"/>
    <w:rsid w:val="00735D77"/>
    <w:rsid w:val="007E5C7E"/>
    <w:rsid w:val="00807B44"/>
    <w:rsid w:val="00942ADA"/>
    <w:rsid w:val="00971AB1"/>
    <w:rsid w:val="009D5AC7"/>
    <w:rsid w:val="009D7F67"/>
    <w:rsid w:val="00AC760E"/>
    <w:rsid w:val="00AE3619"/>
    <w:rsid w:val="00B2258B"/>
    <w:rsid w:val="00B36769"/>
    <w:rsid w:val="00BE02B4"/>
    <w:rsid w:val="00D04D65"/>
    <w:rsid w:val="00E634B9"/>
    <w:rsid w:val="00E66FFF"/>
    <w:rsid w:val="00F17228"/>
    <w:rsid w:val="00F3628C"/>
    <w:rsid w:val="00FA7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2BA9-603A-4602-A5BC-B98581893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2013-03-03T02:22:00Z</dcterms:created>
  <dcterms:modified xsi:type="dcterms:W3CDTF">2013-03-16T19:48:00Z</dcterms:modified>
</cp:coreProperties>
</file>